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521B98" w:rsidR="00493C46" w:rsidRDefault="009D4243">
      <w:pPr>
        <w:rPr>
          <w:b/>
        </w:rPr>
      </w:pPr>
      <w:r>
        <w:rPr>
          <w:b/>
        </w:rPr>
        <w:t>Zorgen rondom mijn kind</w:t>
      </w:r>
    </w:p>
    <w:p w14:paraId="00000002" w14:textId="3B6DDB34" w:rsidR="00493C46" w:rsidRDefault="00515265">
      <w:pPr>
        <w:rPr>
          <w:i/>
        </w:rPr>
      </w:pPr>
      <w:r>
        <w:rPr>
          <w:i/>
        </w:rPr>
        <w:t>Kort</w:t>
      </w:r>
      <w:r w:rsidR="009D4243">
        <w:rPr>
          <w:i/>
        </w:rPr>
        <w:t xml:space="preserve"> geleden gaf ons kantoor een </w:t>
      </w:r>
      <w:r w:rsidR="003C69AC">
        <w:rPr>
          <w:i/>
        </w:rPr>
        <w:t>presentatie</w:t>
      </w:r>
      <w:r w:rsidR="009D4243">
        <w:rPr>
          <w:i/>
        </w:rPr>
        <w:t xml:space="preserve"> voor een groep ouders </w:t>
      </w:r>
      <w:r w:rsidR="003C69AC">
        <w:rPr>
          <w:i/>
        </w:rPr>
        <w:t>van kinderen met een beperking. Zij</w:t>
      </w:r>
      <w:r w:rsidR="009D4243">
        <w:rPr>
          <w:i/>
        </w:rPr>
        <w:t xml:space="preserve"> blijven als ouders</w:t>
      </w:r>
      <w:r w:rsidR="003C69AC">
        <w:rPr>
          <w:i/>
        </w:rPr>
        <w:t xml:space="preserve"> levenslang</w:t>
      </w:r>
      <w:r w:rsidR="009D4243">
        <w:rPr>
          <w:i/>
        </w:rPr>
        <w:t xml:space="preserve"> verantwoordelijk voor </w:t>
      </w:r>
      <w:r w:rsidR="003C69AC">
        <w:rPr>
          <w:i/>
        </w:rPr>
        <w:t>hun</w:t>
      </w:r>
      <w:r w:rsidR="009D4243">
        <w:rPr>
          <w:i/>
        </w:rPr>
        <w:t xml:space="preserve"> kind </w:t>
      </w:r>
      <w:r w:rsidR="003C69AC">
        <w:rPr>
          <w:i/>
        </w:rPr>
        <w:t>want</w:t>
      </w:r>
      <w:r w:rsidR="009D4243">
        <w:rPr>
          <w:i/>
        </w:rPr>
        <w:t xml:space="preserve"> helemaal zelfstandig wordt </w:t>
      </w:r>
      <w:r w:rsidR="003C69AC">
        <w:rPr>
          <w:i/>
        </w:rPr>
        <w:t>hun</w:t>
      </w:r>
      <w:r w:rsidR="009D4243">
        <w:rPr>
          <w:i/>
        </w:rPr>
        <w:t xml:space="preserve"> zoon of dochter niet. Wat wij als financieel planners voor deze ouders kunnen </w:t>
      </w:r>
      <w:r w:rsidR="008E1440">
        <w:rPr>
          <w:i/>
        </w:rPr>
        <w:t>betekenen</w:t>
      </w:r>
      <w:r w:rsidR="009D4243">
        <w:rPr>
          <w:i/>
        </w:rPr>
        <w:t xml:space="preserve"> beschrijf ik hieronder.</w:t>
      </w:r>
    </w:p>
    <w:p w14:paraId="0000000A" w14:textId="5BDEE1F5" w:rsidR="00493C46" w:rsidRDefault="0015240C">
      <w:pPr>
        <w:rPr>
          <w:color w:val="0563C1"/>
          <w:u w:val="single"/>
        </w:rPr>
      </w:pPr>
      <w:r>
        <w:rPr>
          <w:b/>
        </w:rPr>
        <w:t xml:space="preserve">Door </w:t>
      </w:r>
      <w:r w:rsidR="00167996">
        <w:rPr>
          <w:b/>
        </w:rPr>
        <w:t xml:space="preserve">Chantal Brouwer – van der </w:t>
      </w:r>
      <w:r w:rsidR="001D28EE">
        <w:rPr>
          <w:b/>
        </w:rPr>
        <w:t>Werff,</w:t>
      </w:r>
      <w:r>
        <w:rPr>
          <w:b/>
        </w:rPr>
        <w:t xml:space="preserve"> </w:t>
      </w:r>
      <w:r w:rsidR="005A6DE1">
        <w:rPr>
          <w:b/>
        </w:rPr>
        <w:t>f</w:t>
      </w:r>
      <w:r>
        <w:rPr>
          <w:b/>
        </w:rPr>
        <w:t xml:space="preserve">inancieel </w:t>
      </w:r>
      <w:r w:rsidR="005A6DE1">
        <w:rPr>
          <w:b/>
        </w:rPr>
        <w:t>p</w:t>
      </w:r>
      <w:r>
        <w:rPr>
          <w:b/>
        </w:rPr>
        <w:t>lanner te Sassenheim</w:t>
      </w:r>
      <w:r w:rsidR="009D4243">
        <w:rPr>
          <w:b/>
        </w:rPr>
        <w:t xml:space="preserve"> </w:t>
      </w:r>
    </w:p>
    <w:p w14:paraId="7628161B" w14:textId="5E297129" w:rsidR="009D4243" w:rsidRPr="00613962" w:rsidRDefault="009D4243" w:rsidP="00613962">
      <w:r w:rsidRPr="00613962">
        <w:t xml:space="preserve">Al jaren </w:t>
      </w:r>
      <w:r w:rsidR="0018601E">
        <w:t xml:space="preserve">adviseren </w:t>
      </w:r>
      <w:r w:rsidRPr="00613962">
        <w:t xml:space="preserve">wij in onze praktijk ouders met een kind met een beperking. </w:t>
      </w:r>
      <w:r w:rsidR="00515265">
        <w:t>Ze zijn</w:t>
      </w:r>
      <w:r w:rsidRPr="00613962">
        <w:t xml:space="preserve"> veel energie en tijd </w:t>
      </w:r>
      <w:r w:rsidR="00613962">
        <w:t>kwijt</w:t>
      </w:r>
      <w:r w:rsidRPr="00613962">
        <w:t xml:space="preserve"> met het in goede banen leiden van behandelingen, verzorging, scholing en de opvoeding. Taken die nooit minder worden maar wel steeds gecompliceerder en niet zelden ook steeds zwaarder.  </w:t>
      </w:r>
    </w:p>
    <w:p w14:paraId="6227E82B" w14:textId="6FAFF602" w:rsidR="009D4243" w:rsidRPr="00613962" w:rsidRDefault="00515265" w:rsidP="00613962">
      <w:r>
        <w:t xml:space="preserve">Zaken als </w:t>
      </w:r>
      <w:r w:rsidR="009D4243" w:rsidRPr="00613962">
        <w:t xml:space="preserve">huisvesting binnen de eigen woning </w:t>
      </w:r>
      <w:r>
        <w:t>,</w:t>
      </w:r>
      <w:r w:rsidR="009D4243" w:rsidRPr="00613962">
        <w:t xml:space="preserve"> plaatsing in een instelling of </w:t>
      </w:r>
      <w:r w:rsidR="00A55EE3" w:rsidRPr="00613962">
        <w:t xml:space="preserve">een </w:t>
      </w:r>
      <w:r w:rsidR="008E1440" w:rsidRPr="00613962">
        <w:t>gezamenlijke</w:t>
      </w:r>
      <w:r w:rsidR="009D4243" w:rsidRPr="00613962">
        <w:t xml:space="preserve"> woning met lotgenoten</w:t>
      </w:r>
      <w:r>
        <w:t xml:space="preserve"> m</w:t>
      </w:r>
      <w:r w:rsidR="00A55EE3" w:rsidRPr="00613962">
        <w:t xml:space="preserve">aar ook </w:t>
      </w:r>
      <w:r>
        <w:t>,</w:t>
      </w:r>
      <w:r w:rsidR="00A55EE3" w:rsidRPr="00613962">
        <w:t xml:space="preserve">die speciale school of opleiding die wel extra geld kost maar heel nuttig zal zijn. </w:t>
      </w:r>
      <w:r w:rsidR="009D4243" w:rsidRPr="00613962">
        <w:t xml:space="preserve">Hoe </w:t>
      </w:r>
      <w:r>
        <w:t>dat te</w:t>
      </w:r>
      <w:r w:rsidR="009D4243" w:rsidRPr="00613962">
        <w:t xml:space="preserve"> financieren? </w:t>
      </w:r>
      <w:r w:rsidR="003A081F" w:rsidRPr="00613962">
        <w:t xml:space="preserve">Als we met ouders gezamenlijk willen bouwen krijgen we dan wel een hypotheek? Allemaal specifieke zaken die kennis van zaken en ervaring vragen. Inmiddels hebben wij op die vragen wel antwoorden en kennen we de weg naar </w:t>
      </w:r>
      <w:r w:rsidR="008E1440" w:rsidRPr="00613962">
        <w:t>oplossingen</w:t>
      </w:r>
      <w:r w:rsidR="003A081F" w:rsidRPr="00613962">
        <w:t xml:space="preserve">. </w:t>
      </w:r>
    </w:p>
    <w:p w14:paraId="41E43B8D" w14:textId="6BD273EC" w:rsidR="003A081F" w:rsidRPr="00613962" w:rsidRDefault="003A081F" w:rsidP="00613962">
      <w:r w:rsidRPr="00613962">
        <w:t xml:space="preserve">Een andere uitdaging is de toekomst. </w:t>
      </w:r>
      <w:r w:rsidR="00F67A60">
        <w:t>De ouders</w:t>
      </w:r>
      <w:r w:rsidRPr="00613962">
        <w:t xml:space="preserve"> worden immers ouder en zijn op enig moment niet meer in staat voor hun kind de zaken te regelen. Het bewind over </w:t>
      </w:r>
      <w:r w:rsidR="008E1440" w:rsidRPr="00613962">
        <w:t>financiën</w:t>
      </w:r>
      <w:r w:rsidR="00613962">
        <w:t xml:space="preserve"> en d</w:t>
      </w:r>
      <w:r w:rsidRPr="00613962">
        <w:t>e contacten met de zorg als mentor van je kind. Taken die doorgaan</w:t>
      </w:r>
      <w:r w:rsidR="00F67A60">
        <w:t>,</w:t>
      </w:r>
      <w:r w:rsidRPr="00613962">
        <w:t xml:space="preserve"> ook als</w:t>
      </w:r>
      <w:r w:rsidR="008E1440" w:rsidRPr="00613962">
        <w:t xml:space="preserve"> je</w:t>
      </w:r>
      <w:r w:rsidRPr="00613962">
        <w:t xml:space="preserve"> daar zelf eigenlijk niet meer de energie voor hebt. Zomaar broers of zussen ermee belasten voelt niet goed. Dit zijn ook vraagstukken </w:t>
      </w:r>
      <w:proofErr w:type="spellStart"/>
      <w:r w:rsidRPr="00613962">
        <w:t>waarvanuit</w:t>
      </w:r>
      <w:proofErr w:type="spellEnd"/>
      <w:r w:rsidRPr="00613962">
        <w:t xml:space="preserve"> we met ervaring de ouders bijstaan. We weten de "do en </w:t>
      </w:r>
      <w:proofErr w:type="spellStart"/>
      <w:r w:rsidRPr="00613962">
        <w:t>dont's</w:t>
      </w:r>
      <w:proofErr w:type="spellEnd"/>
      <w:r w:rsidRPr="00613962">
        <w:t>"</w:t>
      </w:r>
      <w:r w:rsidR="00F67A60">
        <w:t xml:space="preserve"> e</w:t>
      </w:r>
      <w:r w:rsidRPr="00613962">
        <w:t xml:space="preserve">n kunnen maatwerk leveren in de vele verschillende situaties. </w:t>
      </w:r>
    </w:p>
    <w:p w14:paraId="436E1E02" w14:textId="5A534542" w:rsidR="00A55EE3" w:rsidRPr="00613962" w:rsidRDefault="00A55EE3" w:rsidP="00613962">
      <w:r w:rsidRPr="00613962">
        <w:t xml:space="preserve">Wij helpen ouders met de organiseren van een kring van helpers rond hun kind. Helpers die bepaalde taken graag uitvoeren en waarmee een stuk </w:t>
      </w:r>
      <w:r w:rsidR="008E1440" w:rsidRPr="00613962">
        <w:t>continuïteit</w:t>
      </w:r>
      <w:r w:rsidRPr="00613962">
        <w:t xml:space="preserve"> wordt georganiseerd. Met meerdere mensen de verantwoordelijkheid delen zodat je als je ouder weet dat zorg en aandacht doorgang vindt, onafhankelijk van jou.</w:t>
      </w:r>
    </w:p>
    <w:p w14:paraId="35155F34" w14:textId="49414D5C" w:rsidR="003A081F" w:rsidRPr="00613962" w:rsidRDefault="003A081F" w:rsidP="00613962">
      <w:r w:rsidRPr="00613962">
        <w:t xml:space="preserve">De nalatenschap van de ouders aan </w:t>
      </w:r>
      <w:r w:rsidR="0018601E">
        <w:t>hun</w:t>
      </w:r>
      <w:r w:rsidRPr="00613962">
        <w:t xml:space="preserve"> kinde</w:t>
      </w:r>
      <w:r w:rsidR="00A55EE3" w:rsidRPr="00613962">
        <w:t>re</w:t>
      </w:r>
      <w:r w:rsidRPr="00613962">
        <w:t>n is wettelijk</w:t>
      </w:r>
      <w:r w:rsidR="00F67A60">
        <w:t xml:space="preserve"> </w:t>
      </w:r>
      <w:r w:rsidRPr="00613962">
        <w:t>pr</w:t>
      </w:r>
      <w:r w:rsidR="00A55EE3" w:rsidRPr="00613962">
        <w:t>i</w:t>
      </w:r>
      <w:r w:rsidRPr="00613962">
        <w:t xml:space="preserve">ma geregeld. </w:t>
      </w:r>
      <w:r w:rsidR="00F67A60">
        <w:t>D</w:t>
      </w:r>
      <w:r w:rsidRPr="00613962">
        <w:t>e langstlevende</w:t>
      </w:r>
      <w:r w:rsidR="00F67A60">
        <w:t xml:space="preserve"> krijgt</w:t>
      </w:r>
      <w:r w:rsidRPr="00613962">
        <w:t xml:space="preserve"> alles en als de langstlevende ouder is overleden</w:t>
      </w:r>
      <w:r w:rsidR="00B3132F">
        <w:t>,</w:t>
      </w:r>
      <w:r w:rsidRPr="00613962">
        <w:t xml:space="preserve"> erven de kinderen. </w:t>
      </w:r>
      <w:r w:rsidR="00F67A60">
        <w:t>Als</w:t>
      </w:r>
      <w:r w:rsidR="00A55EE3" w:rsidRPr="00613962">
        <w:t xml:space="preserve"> je kind een beperking heeft is het verstandig hier uitgebreider naar te kijken. Immers het kind kan niet zelf beschikken over de nalatenschap. Het is misschien verstandiger om het </w:t>
      </w:r>
      <w:r w:rsidR="00F67A60">
        <w:t xml:space="preserve">zo </w:t>
      </w:r>
      <w:r w:rsidR="00A55EE3" w:rsidRPr="00613962">
        <w:t xml:space="preserve">te organiseren dat er financieel mogelijkheden </w:t>
      </w:r>
      <w:r w:rsidR="0018601E">
        <w:t>ontstaan</w:t>
      </w:r>
      <w:r w:rsidR="00A55EE3" w:rsidRPr="00613962">
        <w:t xml:space="preserve"> om juist d</w:t>
      </w:r>
      <w:r w:rsidR="0018601E">
        <w:t>i</w:t>
      </w:r>
      <w:r w:rsidR="00A55EE3" w:rsidRPr="00613962">
        <w:t xml:space="preserve">e extra zaken die nodig zijn te kunnen betalen. Een </w:t>
      </w:r>
      <w:r w:rsidR="00F67A60">
        <w:t>grote spaarpot</w:t>
      </w:r>
      <w:r w:rsidR="00A55EE3" w:rsidRPr="00613962">
        <w:t xml:space="preserve"> voor een kind die opgenomen is in een instelling is niet de meest slimme oplossing. </w:t>
      </w:r>
    </w:p>
    <w:p w14:paraId="02C64B0B" w14:textId="4D58124E" w:rsidR="00A55EE3" w:rsidRPr="00613962" w:rsidRDefault="00BA4368" w:rsidP="00613962">
      <w:r w:rsidRPr="00613962">
        <w:t>Duidelijk is dat er veel specifieke zaken spelen voor deze ouders. Zaken waar vaak oplossingen voor zijn maar ook zaken die eens benoemd moet worden zodat duidelijk is waarmee je als ouder in de toekomst te maken krijgt. Daar kunnen wij als financieel planners u goed in begeleiden.</w:t>
      </w:r>
    </w:p>
    <w:p w14:paraId="46C308C9" w14:textId="47646A32" w:rsidR="00BA4368" w:rsidRPr="00613962" w:rsidRDefault="00BA4368" w:rsidP="00613962">
      <w:r w:rsidRPr="00613962">
        <w:t xml:space="preserve">Schroom niet en maak gerust een afspraak voor een kennismakingsgesprek. </w:t>
      </w:r>
    </w:p>
    <w:p w14:paraId="12D643C5" w14:textId="77777777" w:rsidR="003C69AC" w:rsidRDefault="003C69AC" w:rsidP="003C69AC">
      <w:pPr>
        <w:rPr>
          <w:color w:val="0563C1"/>
          <w:u w:val="single"/>
        </w:rPr>
      </w:pPr>
      <w:r>
        <w:rPr>
          <w:b/>
          <w:i/>
        </w:rPr>
        <w:t xml:space="preserve">Financieel Adviesbureau Boonstra Sassenheim: 0252-223405  </w:t>
      </w:r>
      <w:hyperlink r:id="rId7">
        <w:r>
          <w:rPr>
            <w:color w:val="0563C1"/>
            <w:u w:val="single"/>
          </w:rPr>
          <w:t>http://www.faboonstra.nl/</w:t>
        </w:r>
      </w:hyperlink>
    </w:p>
    <w:p w14:paraId="20B8DF3A" w14:textId="68E21D39" w:rsidR="00A55EE3" w:rsidRPr="00613962" w:rsidRDefault="00A55EE3" w:rsidP="00613962"/>
    <w:sectPr w:rsidR="00A55EE3" w:rsidRPr="0061396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FA70" w14:textId="77777777" w:rsidR="001438F2" w:rsidRDefault="001438F2" w:rsidP="00BE46FB">
      <w:pPr>
        <w:spacing w:after="0" w:line="240" w:lineRule="auto"/>
      </w:pPr>
      <w:r>
        <w:separator/>
      </w:r>
    </w:p>
  </w:endnote>
  <w:endnote w:type="continuationSeparator" w:id="0">
    <w:p w14:paraId="155D7423" w14:textId="77777777" w:rsidR="001438F2" w:rsidRDefault="001438F2" w:rsidP="00BE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4D8E" w14:textId="77777777" w:rsidR="001438F2" w:rsidRDefault="001438F2" w:rsidP="00BE46FB">
      <w:pPr>
        <w:spacing w:after="0" w:line="240" w:lineRule="auto"/>
      </w:pPr>
      <w:r>
        <w:separator/>
      </w:r>
    </w:p>
  </w:footnote>
  <w:footnote w:type="continuationSeparator" w:id="0">
    <w:p w14:paraId="67834EB8" w14:textId="77777777" w:rsidR="001438F2" w:rsidRDefault="001438F2" w:rsidP="00BE46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46"/>
    <w:rsid w:val="0001732E"/>
    <w:rsid w:val="000319E2"/>
    <w:rsid w:val="0005146C"/>
    <w:rsid w:val="00054AF7"/>
    <w:rsid w:val="0007462A"/>
    <w:rsid w:val="00094EDE"/>
    <w:rsid w:val="000C1F9C"/>
    <w:rsid w:val="000C43DD"/>
    <w:rsid w:val="000D0FB7"/>
    <w:rsid w:val="001438F2"/>
    <w:rsid w:val="0015240C"/>
    <w:rsid w:val="00167996"/>
    <w:rsid w:val="00177F30"/>
    <w:rsid w:val="0018601E"/>
    <w:rsid w:val="001A7B18"/>
    <w:rsid w:val="001D28EE"/>
    <w:rsid w:val="00205656"/>
    <w:rsid w:val="0027483C"/>
    <w:rsid w:val="00351522"/>
    <w:rsid w:val="003A081F"/>
    <w:rsid w:val="003C69AC"/>
    <w:rsid w:val="003E1BB7"/>
    <w:rsid w:val="00442A9A"/>
    <w:rsid w:val="00442AD6"/>
    <w:rsid w:val="004477C0"/>
    <w:rsid w:val="00493C46"/>
    <w:rsid w:val="00495E4E"/>
    <w:rsid w:val="004C5D29"/>
    <w:rsid w:val="004D48B6"/>
    <w:rsid w:val="00511C86"/>
    <w:rsid w:val="0051490F"/>
    <w:rsid w:val="00515265"/>
    <w:rsid w:val="00525D65"/>
    <w:rsid w:val="00593211"/>
    <w:rsid w:val="005A6DE1"/>
    <w:rsid w:val="006046F2"/>
    <w:rsid w:val="00613962"/>
    <w:rsid w:val="006633CC"/>
    <w:rsid w:val="006C03F5"/>
    <w:rsid w:val="006D48A2"/>
    <w:rsid w:val="0071089C"/>
    <w:rsid w:val="00724BC2"/>
    <w:rsid w:val="00737163"/>
    <w:rsid w:val="00771003"/>
    <w:rsid w:val="007F26FE"/>
    <w:rsid w:val="00823729"/>
    <w:rsid w:val="008B3C1C"/>
    <w:rsid w:val="008D1A24"/>
    <w:rsid w:val="008E1440"/>
    <w:rsid w:val="008F551E"/>
    <w:rsid w:val="0095620F"/>
    <w:rsid w:val="009B7F84"/>
    <w:rsid w:val="009D4243"/>
    <w:rsid w:val="009F0AAF"/>
    <w:rsid w:val="00A04CA7"/>
    <w:rsid w:val="00A0528D"/>
    <w:rsid w:val="00A073F4"/>
    <w:rsid w:val="00A51B0E"/>
    <w:rsid w:val="00A55EE3"/>
    <w:rsid w:val="00A67B73"/>
    <w:rsid w:val="00B2267A"/>
    <w:rsid w:val="00B3132F"/>
    <w:rsid w:val="00B71569"/>
    <w:rsid w:val="00B9434F"/>
    <w:rsid w:val="00BA4368"/>
    <w:rsid w:val="00BB4071"/>
    <w:rsid w:val="00BE46FB"/>
    <w:rsid w:val="00BF5BB5"/>
    <w:rsid w:val="00C3190E"/>
    <w:rsid w:val="00C73AA1"/>
    <w:rsid w:val="00CE6A66"/>
    <w:rsid w:val="00D17BC6"/>
    <w:rsid w:val="00D77985"/>
    <w:rsid w:val="00D81CA6"/>
    <w:rsid w:val="00E90549"/>
    <w:rsid w:val="00EC2EF0"/>
    <w:rsid w:val="00F45826"/>
    <w:rsid w:val="00F57E2E"/>
    <w:rsid w:val="00F67A60"/>
    <w:rsid w:val="00FC1E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C19C"/>
  <w15:docId w15:val="{E42D02E9-F595-4236-B05E-F6F3F17B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spacing w:before="480"/>
      <w:outlineLvl w:val="0"/>
    </w:pPr>
    <w:rPr>
      <w:b/>
      <w:color w:val="345A8A"/>
      <w:sz w:val="32"/>
    </w:rPr>
  </w:style>
  <w:style w:type="paragraph" w:styleId="Kop2">
    <w:name w:val="heading 2"/>
    <w:basedOn w:val="Standaard"/>
    <w:uiPriority w:val="9"/>
    <w:semiHidden/>
    <w:unhideWhenUsed/>
    <w:qFormat/>
    <w:pPr>
      <w:spacing w:before="200"/>
      <w:outlineLvl w:val="1"/>
    </w:pPr>
    <w:rPr>
      <w:b/>
      <w:color w:val="4F81BD"/>
      <w:sz w:val="26"/>
    </w:rPr>
  </w:style>
  <w:style w:type="paragraph" w:styleId="Kop3">
    <w:name w:val="heading 3"/>
    <w:basedOn w:val="Standaard"/>
    <w:uiPriority w:val="9"/>
    <w:semiHidden/>
    <w:unhideWhenUsed/>
    <w:qFormat/>
    <w:pPr>
      <w:spacing w:before="200"/>
      <w:outlineLvl w:val="2"/>
    </w:pPr>
    <w:rPr>
      <w:b/>
      <w:color w:val="4F81BD"/>
      <w:sz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uiPriority w:val="10"/>
    <w:qFormat/>
    <w:pPr>
      <w:spacing w:after="300"/>
    </w:pPr>
    <w:rPr>
      <w:color w:val="17365D"/>
      <w:sz w:val="52"/>
    </w:rPr>
  </w:style>
  <w:style w:type="paragraph" w:styleId="Lijstalinea">
    <w:name w:val="List Paragraph"/>
    <w:basedOn w:val="Standaard"/>
    <w:uiPriority w:val="34"/>
    <w:qFormat/>
    <w:rsid w:val="003E3DC6"/>
    <w:pPr>
      <w:ind w:left="720"/>
      <w:contextualSpacing/>
    </w:pPr>
  </w:style>
  <w:style w:type="character" w:styleId="Verwijzingopmerking">
    <w:name w:val="annotation reference"/>
    <w:basedOn w:val="Standaardalinea-lettertype"/>
    <w:uiPriority w:val="99"/>
    <w:semiHidden/>
    <w:unhideWhenUsed/>
    <w:rsid w:val="00C45E52"/>
    <w:rPr>
      <w:sz w:val="16"/>
      <w:szCs w:val="16"/>
    </w:rPr>
  </w:style>
  <w:style w:type="paragraph" w:styleId="Tekstopmerking">
    <w:name w:val="annotation text"/>
    <w:basedOn w:val="Standaard"/>
    <w:link w:val="TekstopmerkingChar"/>
    <w:uiPriority w:val="99"/>
    <w:semiHidden/>
    <w:unhideWhenUsed/>
    <w:rsid w:val="00C45E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45E52"/>
    <w:rPr>
      <w:sz w:val="20"/>
      <w:szCs w:val="20"/>
    </w:rPr>
  </w:style>
  <w:style w:type="paragraph" w:styleId="Onderwerpvanopmerking">
    <w:name w:val="annotation subject"/>
    <w:basedOn w:val="Tekstopmerking"/>
    <w:next w:val="Tekstopmerking"/>
    <w:link w:val="OnderwerpvanopmerkingChar"/>
    <w:uiPriority w:val="99"/>
    <w:semiHidden/>
    <w:unhideWhenUsed/>
    <w:rsid w:val="00C45E52"/>
    <w:rPr>
      <w:b/>
      <w:bCs/>
    </w:rPr>
  </w:style>
  <w:style w:type="character" w:customStyle="1" w:styleId="OnderwerpvanopmerkingChar">
    <w:name w:val="Onderwerp van opmerking Char"/>
    <w:basedOn w:val="TekstopmerkingChar"/>
    <w:link w:val="Onderwerpvanopmerking"/>
    <w:uiPriority w:val="99"/>
    <w:semiHidden/>
    <w:rsid w:val="00C45E52"/>
    <w:rPr>
      <w:b/>
      <w:bCs/>
      <w:sz w:val="20"/>
      <w:szCs w:val="20"/>
    </w:rPr>
  </w:style>
  <w:style w:type="paragraph" w:styleId="Ondertitel">
    <w:name w:val="Subtitle"/>
    <w:basedOn w:val="Standaard"/>
    <w:next w:val="Standaard"/>
    <w:uiPriority w:val="11"/>
    <w:qFormat/>
    <w:rPr>
      <w:i/>
      <w:color w:val="4F81BD"/>
      <w:sz w:val="24"/>
      <w:szCs w:val="24"/>
    </w:r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boonstra.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8the6IVPdQvOJFEbMPeIXuyOCA==">AMUW2mXZXzJWrul/s1cgz1/5scHgE7l/npwN4hU7FUwEyuTVBBFFYgrxBx5qJRvDdwFt1SHFqmtqbgCWH8Oag12YuOTS/tkawVWFVMZtuzrxnmR2HVMrbSM=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2602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 van Vugt</dc:creator>
  <cp:lastModifiedBy>Saskia Vermeulen</cp:lastModifiedBy>
  <cp:revision>9</cp:revision>
  <cp:lastPrinted>2022-09-05T08:46:00Z</cp:lastPrinted>
  <dcterms:created xsi:type="dcterms:W3CDTF">2022-11-27T15:23:00Z</dcterms:created>
  <dcterms:modified xsi:type="dcterms:W3CDTF">2022-11-30T09:14:00Z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59928c-a1b6-4091-8e58-718ce79b9c47_Enabled">
    <vt:lpwstr>true</vt:lpwstr>
  </property>
  <property fmtid="{D5CDD505-2E9C-101B-9397-08002B2CF9AE}" pid="3" name="MSIP_Label_d759928c-a1b6-4091-8e58-718ce79b9c47_SetDate">
    <vt:lpwstr>2022-05-30T14:52:16Z</vt:lpwstr>
  </property>
  <property fmtid="{D5CDD505-2E9C-101B-9397-08002B2CF9AE}" pid="4" name="MSIP_Label_d759928c-a1b6-4091-8e58-718ce79b9c47_Method">
    <vt:lpwstr>Privileged</vt:lpwstr>
  </property>
  <property fmtid="{D5CDD505-2E9C-101B-9397-08002B2CF9AE}" pid="5" name="MSIP_Label_d759928c-a1b6-4091-8e58-718ce79b9c47_Name">
    <vt:lpwstr>d759928c-a1b6-4091-8e58-718ce79b9c47</vt:lpwstr>
  </property>
  <property fmtid="{D5CDD505-2E9C-101B-9397-08002B2CF9AE}" pid="6" name="MSIP_Label_d759928c-a1b6-4091-8e58-718ce79b9c47_SiteId">
    <vt:lpwstr>3a15904d-3fd9-4256-a753-beb05cdf0c6d</vt:lpwstr>
  </property>
  <property fmtid="{D5CDD505-2E9C-101B-9397-08002B2CF9AE}" pid="7" name="MSIP_Label_d759928c-a1b6-4091-8e58-718ce79b9c47_ActionId">
    <vt:lpwstr>b8749427-46c6-4bcb-a22f-bf88971c61de</vt:lpwstr>
  </property>
  <property fmtid="{D5CDD505-2E9C-101B-9397-08002B2CF9AE}" pid="8" name="MSIP_Label_d759928c-a1b6-4091-8e58-718ce79b9c47_ContentBits">
    <vt:lpwstr>0</vt:lpwstr>
  </property>
</Properties>
</file>